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AC6" w:rsidRPr="00054462" w:rsidRDefault="00CD4AC6" w:rsidP="00CD4AC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1CBD">
        <w:rPr>
          <w:rFonts w:ascii="Times New Roman" w:hAnsi="Times New Roman" w:cs="Times New Roman"/>
          <w:b/>
          <w:sz w:val="28"/>
          <w:szCs w:val="28"/>
        </w:rPr>
        <w:t>Методична вказівка</w:t>
      </w:r>
      <w:r w:rsidR="000544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462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200E31" w:rsidRPr="00CD4AC6" w:rsidRDefault="00CD4AC6" w:rsidP="00CD4AC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практичного заняття з дисциплі</w:t>
      </w:r>
      <w:r w:rsidR="00D6704B">
        <w:rPr>
          <w:rFonts w:ascii="Times New Roman" w:hAnsi="Times New Roman" w:cs="Times New Roman"/>
          <w:b/>
          <w:sz w:val="24"/>
          <w:szCs w:val="24"/>
        </w:rPr>
        <w:t>ни «Хірургія» до теми «Гострий апендицит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E76ED" w:rsidRDefault="006E76ED" w:rsidP="00D6704B">
      <w:pPr>
        <w:spacing w:after="0"/>
        <w:ind w:firstLine="42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3D8F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 xml:space="preserve">Гострий апендицит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це найчастіше хірургічне захворювання, яке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патогенетично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проявляється запаленням червоподібного відростка, що спричинено умовно-патогенною мікрофлорою або іншими причинами.</w:t>
      </w:r>
      <w:r w:rsidRPr="006E76E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Незважаючи на значні досягнення, не можна сказати, що всі питання, пов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язані із гострим апендицитом вирішено. Значні труднощі для хірурга становлять атипові форми хвороби, які трапляються у 9-30% хворих на гострий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аппендицит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Через атипові клінічні симптоми до 40% хворих поступає у хірургічні стаціонари пізніше 24 годин від початку хвороби. Якщо техніка операції при неускладненому апендициті описана у всіх деталях, то тактика та методи хірургічного </w:t>
      </w:r>
      <w:r w:rsidR="00CD4AC6">
        <w:rPr>
          <w:rFonts w:ascii="Times New Roman CYR" w:hAnsi="Times New Roman CYR" w:cs="Times New Roman CYR"/>
          <w:color w:val="000000"/>
          <w:sz w:val="24"/>
          <w:szCs w:val="24"/>
        </w:rPr>
        <w:t xml:space="preserve">лікування ускладнень </w:t>
      </w:r>
      <w:proofErr w:type="spellStart"/>
      <w:r w:rsidR="00CD4AC6">
        <w:rPr>
          <w:rFonts w:ascii="Times New Roman CYR" w:hAnsi="Times New Roman CYR" w:cs="Times New Roman CYR"/>
          <w:color w:val="000000"/>
          <w:sz w:val="24"/>
          <w:szCs w:val="24"/>
        </w:rPr>
        <w:t>потребують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серйозного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доопрацювання.</w:t>
      </w:r>
    </w:p>
    <w:p w:rsidR="006E76ED" w:rsidRDefault="00CD4AC6" w:rsidP="00D670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Конкретні цілі заняття.</w:t>
      </w:r>
    </w:p>
    <w:p w:rsidR="006E76ED" w:rsidRPr="00D8595B" w:rsidRDefault="006E76ED" w:rsidP="00D859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E76E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2.1. </w:t>
      </w:r>
      <w:r w:rsidR="00CC074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Студент повинен </w:t>
      </w:r>
      <w:r w:rsidR="00CC074A">
        <w:rPr>
          <w:rFonts w:ascii="Times New Roman CYR" w:hAnsi="Times New Roman CYR" w:cs="Times New Roman CYR"/>
          <w:b/>
          <w:iCs/>
          <w:color w:val="000000"/>
          <w:sz w:val="24"/>
          <w:szCs w:val="24"/>
        </w:rPr>
        <w:t>з</w:t>
      </w:r>
      <w:r w:rsidRPr="006E76ED">
        <w:rPr>
          <w:rFonts w:ascii="Times New Roman CYR" w:hAnsi="Times New Roman CYR" w:cs="Times New Roman CYR"/>
          <w:b/>
          <w:iCs/>
          <w:color w:val="000000"/>
          <w:sz w:val="24"/>
          <w:szCs w:val="24"/>
        </w:rPr>
        <w:t>нати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C074A">
        <w:rPr>
          <w:rFonts w:ascii="Times New Roman CYR" w:hAnsi="Times New Roman CYR" w:cs="Times New Roman CYR"/>
          <w:color w:val="000000"/>
          <w:sz w:val="24"/>
          <w:szCs w:val="24"/>
        </w:rPr>
        <w:t>основні положення етіології 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патогенез</w:t>
      </w:r>
      <w:r w:rsidR="00CC074A"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класифікацію, клінічні ознаки, методи додаткового обстеження хворих на гострий апендицит.</w:t>
      </w:r>
    </w:p>
    <w:p w:rsidR="006E76ED" w:rsidRDefault="006E76ED" w:rsidP="00D85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 також знати: </w:t>
      </w:r>
    </w:p>
    <w:p w:rsidR="00CC074A" w:rsidRDefault="006E76ED" w:rsidP="00D6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анатомо-фізіологічні дані про червоподібний відросток та органи черевної порожнини;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класифікацію гострого апендициту;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патогенез гострого апендициту;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клінічну картину гострого апендициту;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 діагностики гострого апендициту;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принципи лікування хворих з гострим апендицитом;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особливості хірургічних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гост</w:t>
      </w:r>
      <w:r w:rsidR="00CC074A"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ому апендициті;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техніку дренування черевної порожнини. </w:t>
      </w:r>
    </w:p>
    <w:p w:rsidR="00CC074A" w:rsidRDefault="006E76ED" w:rsidP="00D670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76E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2.2. </w:t>
      </w:r>
      <w:r w:rsidR="00CC074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Студент повинен </w:t>
      </w:r>
      <w:r w:rsidR="00CC074A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в</w:t>
      </w:r>
      <w:r w:rsidRPr="006E76ED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міти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:</w:t>
      </w:r>
    </w:p>
    <w:p w:rsidR="006E76ED" w:rsidRDefault="00D8595B" w:rsidP="00D670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595B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2.</w:t>
      </w:r>
      <w:r w:rsidR="00CC074A" w:rsidRPr="00D8595B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1.</w:t>
      </w:r>
      <w:r w:rsidR="006E76E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 w:rsidR="00CC074A"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 w:rsidR="006E76ED">
        <w:rPr>
          <w:rFonts w:ascii="Times New Roman CYR" w:hAnsi="Times New Roman CYR" w:cs="Times New Roman CYR"/>
          <w:color w:val="000000"/>
          <w:sz w:val="24"/>
          <w:szCs w:val="24"/>
        </w:rPr>
        <w:t xml:space="preserve">бирати скарги, анамнез хвороби, </w:t>
      </w:r>
      <w:proofErr w:type="spellStart"/>
      <w:r w:rsidR="006E76ED">
        <w:rPr>
          <w:rFonts w:ascii="Times New Roman CYR" w:hAnsi="Times New Roman CYR" w:cs="Times New Roman CYR"/>
          <w:color w:val="000000"/>
          <w:sz w:val="24"/>
          <w:szCs w:val="24"/>
        </w:rPr>
        <w:t>методично</w:t>
      </w:r>
      <w:proofErr w:type="spellEnd"/>
      <w:r w:rsidR="006E76ED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правильно проводити огляд хворого, формулювати діагноз, обирати найбільш інформативні додаткові методи діагностики та лікувальну тактику у хворих з гострим апендицитом.</w:t>
      </w:r>
    </w:p>
    <w:p w:rsidR="006E76ED" w:rsidRDefault="006E76ED" w:rsidP="00D85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Також вміти: </w:t>
      </w:r>
    </w:p>
    <w:p w:rsidR="006E76ED" w:rsidRPr="00CC074A" w:rsidRDefault="006E76ED" w:rsidP="00D6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вірно</w:t>
      </w:r>
      <w:r w:rsidR="00CC074A"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трактувати отримані результати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УЗД, комп'ютерної томографії, рентгенологічних методів дослідження</w:t>
      </w:r>
      <w:r w:rsidR="00CC074A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визначити показання до операцій т</w:t>
      </w:r>
      <w:r w:rsidR="00CC074A">
        <w:rPr>
          <w:rFonts w:ascii="Times New Roman CYR" w:hAnsi="Times New Roman CYR" w:cs="Times New Roman CYR"/>
          <w:color w:val="000000"/>
          <w:sz w:val="24"/>
          <w:szCs w:val="24"/>
        </w:rPr>
        <w:t>а інших методів лікування хворого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призначити пе</w:t>
      </w:r>
      <w:r w:rsidR="00CC074A">
        <w:rPr>
          <w:rFonts w:ascii="Times New Roman CYR" w:hAnsi="Times New Roman CYR" w:cs="Times New Roman CYR"/>
          <w:color w:val="000000"/>
          <w:sz w:val="24"/>
          <w:szCs w:val="24"/>
        </w:rPr>
        <w:t>редопераційну підготовку хворого;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вести </w:t>
      </w:r>
      <w:r w:rsidR="00CC074A">
        <w:rPr>
          <w:rFonts w:ascii="Times New Roman CYR" w:hAnsi="Times New Roman CYR" w:cs="Times New Roman CYR"/>
          <w:color w:val="000000"/>
          <w:sz w:val="24"/>
          <w:szCs w:val="24"/>
        </w:rPr>
        <w:t>хворого в післяопераційному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період</w:t>
      </w:r>
      <w:r w:rsidR="00CC074A"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76E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2.3. </w:t>
      </w:r>
      <w:r w:rsidRPr="006E76ED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Розвивати творчі здібності на основі вивченого клінічного та діагностичного матеріалу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: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вміти інтерпретувати зібрану діагностичну інформацію, правильно її аналізувати та на підставі інтегральної оцінки зібраних даних встановлювати діагноз;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визначати лікувальну тактику в залежності від стадії захворювань та наявності ускладнень у пацієнтів з гострим апендицитом. </w:t>
      </w:r>
    </w:p>
    <w:p w:rsidR="006E76ED" w:rsidRPr="00CD4AC6" w:rsidRDefault="006E76ED" w:rsidP="00D670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</w:pPr>
      <w:r w:rsidRPr="00CD4AC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2.4. </w:t>
      </w:r>
      <w:r w:rsidRPr="00CD4AC6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Виховні цілі: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сформувати деонтологічні уявлення при роботі з хворими з гострим апендицитом,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оволодіти вмінням встановлювати психологічний контакт з даною категорією хворих та їх родичами, </w:t>
      </w:r>
    </w:p>
    <w:p w:rsidR="006E76ED" w:rsidRDefault="006E76ED" w:rsidP="00D670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розвивати почуття відповідальності за своєчасність та правильність професійних дій.</w:t>
      </w:r>
    </w:p>
    <w:p w:rsidR="0059238F" w:rsidRDefault="006E76ED" w:rsidP="00D670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Базові знання, вміння, навички, необхідні для вивчення теми.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міждисциплінарна інтеграція). Попередні дисципліни: анатомія людини,</w:t>
      </w:r>
      <w:r w:rsidR="00103D8F">
        <w:rPr>
          <w:rFonts w:ascii="Times New Roman CYR" w:hAnsi="Times New Roman CYR" w:cs="Times New Roman CYR"/>
          <w:color w:val="000000"/>
          <w:sz w:val="24"/>
          <w:szCs w:val="24"/>
        </w:rPr>
        <w:t xml:space="preserve"> а</w:t>
      </w:r>
      <w:r w:rsidR="0059238F">
        <w:rPr>
          <w:rFonts w:ascii="Times New Roman CYR" w:hAnsi="Times New Roman CYR" w:cs="Times New Roman CYR"/>
          <w:color w:val="000000"/>
          <w:sz w:val="24"/>
          <w:szCs w:val="24"/>
        </w:rPr>
        <w:t>натомія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черевної порожнини</w:t>
      </w:r>
      <w:r w:rsidR="00103D8F">
        <w:rPr>
          <w:rFonts w:ascii="Times New Roman CYR" w:hAnsi="Times New Roman CYR" w:cs="Times New Roman CYR"/>
          <w:color w:val="000000"/>
          <w:sz w:val="24"/>
          <w:szCs w:val="24"/>
        </w:rPr>
        <w:t>, 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ормальна фізіологія</w:t>
      </w:r>
      <w:r w:rsidR="00103D8F">
        <w:rPr>
          <w:rFonts w:ascii="Times New Roman CYR" w:hAnsi="Times New Roman CYR" w:cs="Times New Roman CYR"/>
          <w:color w:val="000000"/>
          <w:sz w:val="24"/>
          <w:szCs w:val="24"/>
        </w:rPr>
        <w:t>, патологічна фізіологія,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03D8F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атологічна анатомія</w:t>
      </w:r>
      <w:r w:rsidR="00103D8F">
        <w:rPr>
          <w:rFonts w:ascii="Times New Roman CYR" w:hAnsi="Times New Roman CYR" w:cs="Times New Roman CYR"/>
          <w:color w:val="000000"/>
          <w:sz w:val="24"/>
          <w:szCs w:val="24"/>
        </w:rPr>
        <w:t>, 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ропедевтика внутрішніх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хвороб</w:t>
      </w:r>
      <w:proofErr w:type="spellEnd"/>
      <w:r w:rsidR="0059238F">
        <w:rPr>
          <w:rFonts w:ascii="Times New Roman CYR" w:hAnsi="Times New Roman CYR" w:cs="Times New Roman CYR"/>
          <w:color w:val="000000"/>
          <w:sz w:val="24"/>
          <w:szCs w:val="24"/>
        </w:rPr>
        <w:t>, фізіологія</w:t>
      </w:r>
      <w:r w:rsidR="00103D8F"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кровообігу, патогенез розвитку, морфологічні зміни в апендиксі, клінічні прояви та методи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</w:t>
      </w:r>
      <w:r w:rsidR="00103D8F">
        <w:rPr>
          <w:rFonts w:ascii="Times New Roman CYR" w:hAnsi="Times New Roman CYR" w:cs="Times New Roman CYR"/>
          <w:color w:val="000000"/>
          <w:sz w:val="24"/>
          <w:szCs w:val="24"/>
        </w:rPr>
        <w:t>агностики, п</w:t>
      </w:r>
      <w:r w:rsidR="0059238F">
        <w:rPr>
          <w:rFonts w:ascii="Times New Roman CYR" w:hAnsi="Times New Roman CYR" w:cs="Times New Roman CYR"/>
          <w:color w:val="000000"/>
          <w:sz w:val="24"/>
          <w:szCs w:val="24"/>
        </w:rPr>
        <w:t>итома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частку хворих із гострим апендицитом в структурі хірургічних захворювань</w:t>
      </w:r>
      <w:r w:rsidR="0059238F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E76ED" w:rsidRPr="00103D8F" w:rsidRDefault="0059238F" w:rsidP="00D670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З</w:t>
      </w:r>
      <w:r w:rsidR="006E76ED">
        <w:rPr>
          <w:rFonts w:ascii="Times New Roman CYR" w:hAnsi="Times New Roman CYR" w:cs="Times New Roman CYR"/>
          <w:color w:val="000000"/>
          <w:sz w:val="24"/>
          <w:szCs w:val="24"/>
        </w:rPr>
        <w:t>в'язок даної патології з інши</w:t>
      </w:r>
      <w:r w:rsidR="00103D8F">
        <w:rPr>
          <w:rFonts w:ascii="Times New Roman CYR" w:hAnsi="Times New Roman CYR" w:cs="Times New Roman CYR"/>
          <w:color w:val="000000"/>
          <w:sz w:val="24"/>
          <w:szCs w:val="24"/>
        </w:rPr>
        <w:t>ми хірургічними захворюваннями, результати та наслідки їх лікування, методи профілактики, 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ціни</w:t>
      </w:r>
      <w:r w:rsidR="006E76ED">
        <w:rPr>
          <w:rFonts w:ascii="Times New Roman CYR" w:hAnsi="Times New Roman CYR" w:cs="Times New Roman CYR"/>
          <w:color w:val="000000"/>
          <w:sz w:val="24"/>
          <w:szCs w:val="24"/>
        </w:rPr>
        <w:t>ти ефективність результатів лікування, використовувати методи профілактики ускладнень.</w:t>
      </w:r>
    </w:p>
    <w:p w:rsidR="006E76ED" w:rsidRDefault="00CC074A" w:rsidP="00D6704B">
      <w:pPr>
        <w:spacing w:after="0"/>
        <w:ind w:firstLine="425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4.1.</w:t>
      </w:r>
      <w:r w:rsidR="0059238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6E76ED" w:rsidRPr="00103D8F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Методичне забезпечення заняття </w:t>
      </w:r>
      <w:r w:rsidR="006E76E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E76ED">
        <w:rPr>
          <w:rFonts w:ascii="Times New Roman CYR" w:hAnsi="Times New Roman CYR" w:cs="Times New Roman CYR"/>
          <w:color w:val="000000"/>
          <w:sz w:val="24"/>
          <w:szCs w:val="24"/>
        </w:rPr>
        <w:t>Матеріали контролю для підготовчого етапу заняття: питання, тесто</w:t>
      </w:r>
      <w:r w:rsidR="00D8595B">
        <w:rPr>
          <w:rFonts w:ascii="Times New Roman CYR" w:hAnsi="Times New Roman CYR" w:cs="Times New Roman CYR"/>
          <w:color w:val="000000"/>
          <w:sz w:val="24"/>
          <w:szCs w:val="24"/>
        </w:rPr>
        <w:t>ві завдання ІІ рівня, задачі ІІ</w:t>
      </w:r>
      <w:r w:rsidR="006E76ED">
        <w:rPr>
          <w:rFonts w:ascii="Times New Roman CYR" w:hAnsi="Times New Roman CYR" w:cs="Times New Roman CYR"/>
          <w:color w:val="000000"/>
          <w:sz w:val="24"/>
          <w:szCs w:val="24"/>
        </w:rPr>
        <w:t xml:space="preserve"> рівня. </w:t>
      </w:r>
      <w:r w:rsidR="006E76E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E76ED"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Матеріали методичного забезпечення основного етапу заняття: орієнтовні карти для формування практичних умінь та навичок, учбові задачі ІІІ рівня, тести ІІІ рівня. </w:t>
      </w:r>
      <w:r w:rsidR="006E76E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E76ED"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Матеріали контролю для заключного етапу: завдання, тестові завдання ІІІ рівня, тести ІІІ рівня. </w:t>
      </w:r>
    </w:p>
    <w:p w:rsidR="00103D8F" w:rsidRPr="00103D8F" w:rsidRDefault="00103D8F" w:rsidP="00D6704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</w:pPr>
      <w:r w:rsidRPr="00103D8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4.3. </w:t>
      </w:r>
      <w:r w:rsidRPr="00103D8F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Інструктивні матеріали для оволодіння зазнач</w:t>
      </w:r>
      <w:r w:rsidR="00CD4AC6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еними професійними вміннями та </w:t>
      </w:r>
      <w:r w:rsidRPr="00103D8F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навичками</w:t>
      </w:r>
    </w:p>
    <w:p w:rsidR="00CD4AC6" w:rsidRDefault="00103D8F" w:rsidP="00D85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Cs/>
          <w:color w:val="000000"/>
          <w:sz w:val="24"/>
          <w:szCs w:val="24"/>
        </w:rPr>
      </w:pPr>
      <w:r w:rsidRPr="00D8595B">
        <w:rPr>
          <w:rFonts w:ascii="Times New Roman CYR" w:hAnsi="Times New Roman CYR" w:cs="Times New Roman CYR"/>
          <w:iCs/>
          <w:color w:val="000000"/>
          <w:sz w:val="24"/>
          <w:szCs w:val="24"/>
        </w:rPr>
        <w:t>Виконати в наведеній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 </w:t>
      </w:r>
      <w:r w:rsidRPr="00CD4AC6">
        <w:rPr>
          <w:rFonts w:ascii="Times New Roman CYR" w:hAnsi="Times New Roman CYR" w:cs="Times New Roman CYR"/>
          <w:iCs/>
          <w:color w:val="000000"/>
          <w:sz w:val="24"/>
          <w:szCs w:val="24"/>
        </w:rPr>
        <w:t>послідовності</w:t>
      </w:r>
      <w:r w:rsidR="00CD4AC6">
        <w:rPr>
          <w:rFonts w:ascii="Times New Roman CYR" w:hAnsi="Times New Roman CYR" w:cs="Times New Roman CYR"/>
          <w:iCs/>
          <w:color w:val="000000"/>
          <w:sz w:val="24"/>
          <w:szCs w:val="24"/>
        </w:rPr>
        <w:t>:</w:t>
      </w:r>
    </w:p>
    <w:p w:rsidR="00103D8F" w:rsidRPr="0059238F" w:rsidRDefault="00CD4AC6" w:rsidP="0059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38F">
        <w:rPr>
          <w:rFonts w:ascii="Times New Roman" w:hAnsi="Times New Roman" w:cs="Times New Roman"/>
          <w:iCs/>
          <w:color w:val="000000"/>
          <w:sz w:val="24"/>
          <w:szCs w:val="24"/>
        </w:rPr>
        <w:t>1.</w:t>
      </w:r>
      <w:r w:rsidR="00103D8F" w:rsidRPr="00592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9238F" w:rsidRPr="0059238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гляд, перкусія, пальпація та аускультація </w:t>
      </w:r>
      <w:r w:rsidR="00CC074A">
        <w:rPr>
          <w:rFonts w:ascii="Times New Roman" w:hAnsi="Times New Roman" w:cs="Times New Roman"/>
          <w:color w:val="000000"/>
          <w:sz w:val="24"/>
          <w:szCs w:val="24"/>
        </w:rPr>
        <w:t>живота хворого</w:t>
      </w:r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4AC6" w:rsidRPr="0059238F" w:rsidRDefault="00CD4AC6" w:rsidP="0059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Розрізняти </w:t>
      </w:r>
      <w:proofErr w:type="spellStart"/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>перкуторні</w:t>
      </w:r>
      <w:proofErr w:type="spellEnd"/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 звуки, </w:t>
      </w:r>
      <w:proofErr w:type="spellStart"/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>аускультативні</w:t>
      </w:r>
      <w:proofErr w:type="spellEnd"/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 шуми.</w:t>
      </w:r>
      <w:r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D4AC6" w:rsidRPr="0059238F" w:rsidRDefault="00CD4AC6" w:rsidP="0059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>Навчитись правиль</w:t>
      </w:r>
      <w:r w:rsidR="005E3479" w:rsidRPr="0059238F">
        <w:rPr>
          <w:rFonts w:ascii="Times New Roman" w:hAnsi="Times New Roman" w:cs="Times New Roman"/>
          <w:color w:val="000000"/>
          <w:sz w:val="24"/>
          <w:szCs w:val="24"/>
        </w:rPr>
        <w:t>но оцінювати та інтерп</w:t>
      </w:r>
      <w:r w:rsidR="00CC074A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5E3479" w:rsidRPr="0059238F">
        <w:rPr>
          <w:rFonts w:ascii="Times New Roman" w:hAnsi="Times New Roman" w:cs="Times New Roman"/>
          <w:color w:val="000000"/>
          <w:sz w:val="24"/>
          <w:szCs w:val="24"/>
        </w:rPr>
        <w:t>тувати результати інстру</w:t>
      </w:r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ментальних досліджень хворих </w:t>
      </w:r>
      <w:r w:rsidR="00CC074A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>з гострим апендицитом</w:t>
      </w:r>
      <w:r w:rsidR="005E3479"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C074A">
        <w:rPr>
          <w:rFonts w:ascii="Times New Roman" w:hAnsi="Times New Roman" w:cs="Times New Roman"/>
          <w:color w:val="000000"/>
          <w:sz w:val="24"/>
          <w:szCs w:val="24"/>
        </w:rPr>
        <w:t xml:space="preserve">УЗД, </w:t>
      </w:r>
      <w:r w:rsidR="005E3479"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рентгенографія, </w:t>
      </w:r>
      <w:proofErr w:type="spellStart"/>
      <w:r w:rsidR="005E3479" w:rsidRPr="0059238F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>апароцентез</w:t>
      </w:r>
      <w:proofErr w:type="spellEnd"/>
      <w:r w:rsidR="005E3479"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D4AC6" w:rsidRPr="0059238F" w:rsidRDefault="00CD4AC6" w:rsidP="0059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>Диференціювати об’ємні утворення в черевній порожнині, наявність патологічно</w:t>
      </w:r>
      <w:r w:rsidR="005E3479"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го вмісту в черевній порожнині. </w:t>
      </w:r>
    </w:p>
    <w:p w:rsidR="00CD4AC6" w:rsidRPr="0059238F" w:rsidRDefault="00CD4AC6" w:rsidP="0059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>Розрізн</w:t>
      </w:r>
      <w:r w:rsidR="005E3479" w:rsidRPr="0059238F">
        <w:rPr>
          <w:rFonts w:ascii="Times New Roman" w:hAnsi="Times New Roman" w:cs="Times New Roman"/>
          <w:color w:val="000000"/>
          <w:sz w:val="24"/>
          <w:szCs w:val="24"/>
        </w:rPr>
        <w:t>яти характер отриманого вмісту</w:t>
      </w:r>
      <w:r w:rsidR="00CC074A">
        <w:rPr>
          <w:rFonts w:ascii="Times New Roman" w:hAnsi="Times New Roman" w:cs="Times New Roman"/>
          <w:color w:val="000000"/>
          <w:sz w:val="24"/>
          <w:szCs w:val="24"/>
        </w:rPr>
        <w:t xml:space="preserve"> після пункції (при </w:t>
      </w:r>
      <w:proofErr w:type="spellStart"/>
      <w:r w:rsidR="00CC074A">
        <w:rPr>
          <w:rFonts w:ascii="Times New Roman" w:hAnsi="Times New Roman" w:cs="Times New Roman"/>
          <w:color w:val="000000"/>
          <w:sz w:val="24"/>
          <w:szCs w:val="24"/>
        </w:rPr>
        <w:t>неохіднлості</w:t>
      </w:r>
      <w:proofErr w:type="spellEnd"/>
      <w:r w:rsidR="00CC07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E3479"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E3479" w:rsidRDefault="00CD4AC6" w:rsidP="0059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>Визначити лікувальну т</w:t>
      </w:r>
      <w:r w:rsidR="00CC074A">
        <w:rPr>
          <w:rFonts w:ascii="Times New Roman" w:hAnsi="Times New Roman" w:cs="Times New Roman"/>
          <w:color w:val="000000"/>
          <w:sz w:val="24"/>
          <w:szCs w:val="24"/>
        </w:rPr>
        <w:t>актику при гострому апендициті,</w:t>
      </w:r>
      <w:r w:rsidR="005E3479"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074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03D8F" w:rsidRPr="0059238F">
        <w:rPr>
          <w:rFonts w:ascii="Times New Roman" w:hAnsi="Times New Roman" w:cs="Times New Roman"/>
          <w:color w:val="000000"/>
          <w:sz w:val="24"/>
          <w:szCs w:val="24"/>
        </w:rPr>
        <w:t>перативні втручання</w:t>
      </w:r>
      <w:r w:rsidRPr="0059238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9238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E3479" w:rsidRPr="0059238F">
        <w:rPr>
          <w:rFonts w:ascii="Times New Roman" w:hAnsi="Times New Roman" w:cs="Times New Roman"/>
          <w:color w:val="000000"/>
          <w:sz w:val="24"/>
          <w:szCs w:val="24"/>
        </w:rPr>
        <w:t>пендектомія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5E347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E3479" w:rsidRDefault="00103D8F" w:rsidP="00D670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CD4A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Методика організації навчального процесу на практичному (семінарському)  занятті. </w:t>
      </w:r>
    </w:p>
    <w:p w:rsidR="0059238F" w:rsidRDefault="0059238F" w:rsidP="005923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5.1.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Підготовчий етап .</w:t>
      </w:r>
    </w:p>
    <w:p w:rsidR="0059238F" w:rsidRDefault="0059238F" w:rsidP="0059238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Підкреслити (розкрити) значення теми заняття для подальшого вивчення дисципліни і професійної діяльності лікаря з метою формування мотивації для цілеспрямованої навчальної діяльності. Ознайомити студентів з конкретними цілями та планом заняття.</w:t>
      </w:r>
    </w:p>
    <w:p w:rsidR="00103D8F" w:rsidRPr="0059238F" w:rsidRDefault="0059238F" w:rsidP="0059238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стандартизований контроль початкового рівня підготовки студентів. </w:t>
      </w:r>
    </w:p>
    <w:p w:rsidR="00103D8F" w:rsidRDefault="00103D8F" w:rsidP="00D551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5.2.</w:t>
      </w:r>
      <w:r w:rsidR="00D551E4" w:rsidRPr="0059238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59238F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Основний етап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має бути структурованим і передбачати проведення зі студентами навчальної діяльності залежно від видів навчальних занять (практичних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семінарських); забезпечувати навчальну діяльність студента з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єктами або моделями, що їх замінюють з метою формування нових знань, умінь, практичних навичок відповідно до конкретних цілей заняття.</w:t>
      </w:r>
    </w:p>
    <w:p w:rsidR="005E3479" w:rsidRDefault="00103D8F" w:rsidP="00D670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Важливим для засвоєння нових знань та умінь на ц</w:t>
      </w:r>
      <w:r w:rsidR="005E3479">
        <w:rPr>
          <w:rFonts w:ascii="Times New Roman CYR" w:hAnsi="Times New Roman CYR" w:cs="Times New Roman CYR"/>
          <w:color w:val="000000"/>
          <w:sz w:val="24"/>
          <w:szCs w:val="24"/>
        </w:rPr>
        <w:t>ь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ому етапі є вирішення  ситуаційних задач, зображення графіків, малюнків, схем. Бажано, щоб завдання для студентів на цьому етапі були точними і структурованими,  виконувались письмово і перевірялись викладачем під час заняття, обговорювались результати. </w:t>
      </w:r>
    </w:p>
    <w:p w:rsidR="00103D8F" w:rsidRDefault="00103D8F" w:rsidP="00D670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5.3.</w:t>
      </w:r>
      <w:r w:rsidR="005E3479" w:rsidRPr="00592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551E4" w:rsidRPr="0059238F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Заключний </w:t>
      </w:r>
      <w:r w:rsidR="005E3479" w:rsidRPr="0059238F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етап</w:t>
      </w:r>
      <w:r w:rsidRPr="0059238F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.</w:t>
      </w:r>
      <w:r w:rsidR="005E3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Оцінюється поточна діяльність кожного студента упродовж заняття, стандартизований кінцевий контроль, проводиться аналіз успішності  студентів, оголошується оцінка діяльності кожного студента і виставляється у журнал обліку відвідувань і успішності студентів.</w:t>
      </w:r>
    </w:p>
    <w:p w:rsidR="00D6704B" w:rsidRDefault="00D6704B" w:rsidP="00D551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551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6.1</w:t>
      </w:r>
      <w:r w:rsidR="008C35B9" w:rsidRPr="00D551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. </w:t>
      </w:r>
      <w:proofErr w:type="spellStart"/>
      <w:r w:rsidR="008C35B9" w:rsidRPr="00D551E4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Теоритичні</w:t>
      </w:r>
      <w:proofErr w:type="spellEnd"/>
      <w:r w:rsidR="008C35B9" w:rsidRPr="00D551E4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 питання до заняття:</w:t>
      </w:r>
      <w:r w:rsidR="008C35B9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Анатомо-фізіологічні особливості правої здухвинної ділянки. 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Патогенез і типова локалізація </w:t>
      </w:r>
      <w:proofErr w:type="spellStart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дивертикула</w:t>
      </w:r>
      <w:proofErr w:type="spellEnd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Меккеля</w:t>
      </w:r>
      <w:proofErr w:type="spellEnd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Варіанти атипового розташування червоподібного відростка. 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Етіологічні чинники виникнення гострого апендициту. 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Сучасні теорії патогенезу гострого апендициту. 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Клінічна картина гострого апендициту. 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Які симптоми характерні для гострого деструктивного апендициту. 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48.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Класифікація гострого апендициту. 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Додаткові методи дослідження, які слід застосувати у хворих з гострим апендицитом.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0.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Диференційна діагностика гострого апендициту.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Диференційний діагноз гострого апендициту і пневмонії.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Диференційний діагноз гострого апендициту і дизентерії, ентероколіту.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Перебіг гострого апендициту при атиповому розташуванні червоподібного відростка.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 лікування неускладненого й ускладненого апендициту.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Передопераційна підготовка пацієнтів з гострим апендицитом.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Особливості оперативного лікування гострого апендициту.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Ускладнення гострого апендициту.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551E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Які симптоми </w:t>
      </w:r>
      <w:proofErr w:type="spellStart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апендикулярного</w:t>
      </w:r>
      <w:proofErr w:type="spellEnd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 інфільтрату. </w:t>
      </w:r>
      <w:r w:rsidR="00D551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551E4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Яка тактика лікування хворих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на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D551E4">
        <w:rPr>
          <w:rFonts w:ascii="Times New Roman CYR" w:hAnsi="Times New Roman CYR" w:cs="Times New Roman CYR"/>
          <w:color w:val="000000"/>
          <w:sz w:val="24"/>
          <w:szCs w:val="24"/>
        </w:rPr>
        <w:t>апенди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куляр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інфільтрат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51E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Що включає в себе консервати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вне лікування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апендикулярному</w:t>
      </w:r>
      <w:proofErr w:type="spellEnd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 інфільтраті.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51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Ускладнення, можливі після </w:t>
      </w:r>
      <w:proofErr w:type="spellStart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апендектомії</w:t>
      </w:r>
      <w:proofErr w:type="spellEnd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51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яких формах гострого апендициту найбільш вірогідний розвиток </w:t>
      </w:r>
      <w:proofErr w:type="spellStart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пілефлебіта</w:t>
      </w:r>
      <w:proofErr w:type="spellEnd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51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Які методи інструментального і лабораторного дослідження ви зробите для диференціальної діагностики між гострим апендицитом і пра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</w:rPr>
        <w:t>вобічною нирковою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колькою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51E4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Які основні симптоми, що дозволяють діагностувати тазове розташування червоподібного відростка при гострому його запаленні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51E4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Які ознаки необхідно враховувати для відмінності гострого апендициту від апоплексії яєчника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51E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Які методи дослідження використовують для диференціально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</w:rPr>
        <w:t xml:space="preserve">ї діагностики між </w:t>
      </w:r>
      <w:proofErr w:type="spellStart"/>
      <w:r w:rsidR="00D551E4">
        <w:rPr>
          <w:rFonts w:ascii="Times New Roman CYR" w:hAnsi="Times New Roman CYR" w:cs="Times New Roman CYR"/>
          <w:color w:val="000000"/>
          <w:sz w:val="24"/>
          <w:szCs w:val="24"/>
        </w:rPr>
        <w:t>нижньодольовою</w:t>
      </w:r>
      <w:proofErr w:type="spellEnd"/>
      <w:r w:rsidR="00D551E4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правобічною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 пневмонією та гострим апендицитом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Які особливості клініки гострого апендициту у літніх хворих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Звідки починається розвиток патологічного процесу при гострому апендициті.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0.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Які дослідження мають найбільше значення в диференціальній діагностиці гострого апендициту та гострих запальних гінекологічних захворювань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Основні ознаки абсцесу </w:t>
      </w:r>
      <w:proofErr w:type="spellStart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дугласова</w:t>
      </w:r>
      <w:proofErr w:type="spellEnd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простору після </w:t>
      </w:r>
      <w:proofErr w:type="spellStart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апендектомії</w:t>
      </w:r>
      <w:proofErr w:type="spellEnd"/>
      <w:r w:rsidR="00D551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Чим відрізняється гострий апендицит у дітей від типової картини у дорослих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Які клінічні ознаки </w:t>
      </w:r>
      <w:proofErr w:type="spellStart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піддіафрагмального</w:t>
      </w:r>
      <w:proofErr w:type="spellEnd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 абсцесу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Який оперативний доступ застосовують при </w:t>
      </w:r>
      <w:proofErr w:type="spellStart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апендектомії</w:t>
      </w:r>
      <w:proofErr w:type="spellEnd"/>
      <w:r w:rsidR="00D551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Які дослідження необхідні для диференціальної діагностики гострого апендициту і гострого </w:t>
      </w:r>
      <w:proofErr w:type="spellStart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калькульозного</w:t>
      </w:r>
      <w:proofErr w:type="spellEnd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 холециститу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551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Яким доступом необхідно розкривати </w:t>
      </w:r>
      <w:proofErr w:type="spellStart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апендикулярний</w:t>
      </w:r>
      <w:proofErr w:type="spellEnd"/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 абсцес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C35B9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8C35B9">
        <w:rPr>
          <w:rFonts w:ascii="Arial" w:hAnsi="Arial" w:cs="Arial"/>
          <w:color w:val="000000"/>
          <w:sz w:val="24"/>
          <w:szCs w:val="24"/>
        </w:rPr>
        <w:t xml:space="preserve"> 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>Характерні особливості перебігу гострого апендициту в другій половині вагітності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="008C35B9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8C35B9" w:rsidRPr="00D6704B" w:rsidRDefault="008C35B9" w:rsidP="00D670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551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6.3.</w:t>
      </w:r>
      <w:r w:rsidR="00D8595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D551E4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Практичні роботи (завдання), як виконуються на занятті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: </w:t>
      </w:r>
      <w:r w:rsidR="00D6704B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C074A"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ібрати та оцінити скарги хворого із гострим апендицитом, дані анамнезу, провести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фізикальне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дослідження та вірно трактувати отримані результати; </w:t>
      </w:r>
      <w:r w:rsidR="00D6704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046FF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изначити раціональний об'єм лабораторних та інструментальних методів дослідження; </w:t>
      </w:r>
      <w:r w:rsidR="00D6704B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046FF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равильно тлумачити результати клінічних аналізів, УЗД, комп'ютерної томографії, рентгенологічних методів дослідження; </w:t>
      </w:r>
      <w:r w:rsidR="00D6704B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046FF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изначити показання до операцій та інших методів лікування хворих; </w:t>
      </w:r>
      <w:r w:rsidR="00D6704B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046FF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ризначити п</w:t>
      </w:r>
      <w:r w:rsidR="003046FF">
        <w:rPr>
          <w:rFonts w:ascii="Times New Roman CYR" w:hAnsi="Times New Roman CYR" w:cs="Times New Roman CYR"/>
          <w:color w:val="000000"/>
          <w:sz w:val="24"/>
          <w:szCs w:val="24"/>
        </w:rPr>
        <w:t>ередопераційну підготовку хворому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  <w:r w:rsidR="00D6704B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046FF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ести післяопераційний період</w:t>
      </w:r>
      <w:r w:rsidR="003046FF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8008C" w:rsidRDefault="0018008C" w:rsidP="00180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Тестовий контроль</w:t>
      </w:r>
    </w:p>
    <w:p w:rsidR="0018008C" w:rsidRPr="00D551E4" w:rsidRDefault="0018008C" w:rsidP="001800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5D6585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51E4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Летальність при гострому апендициті: </w:t>
      </w:r>
    </w:p>
    <w:p w:rsidR="0018008C" w:rsidRDefault="002E34F5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А. 0,2-0,3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%;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10-20%;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C. 1-2%;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D. 15-25%;275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E. 1,5-2,5%.</w:t>
      </w:r>
    </w:p>
    <w:p w:rsidR="00D551E4" w:rsidRPr="00D551E4" w:rsidRDefault="0018008C" w:rsidP="00180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6585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1E4" w:rsidRPr="00D551E4">
        <w:rPr>
          <w:rFonts w:ascii="Times New Roman" w:hAnsi="Times New Roman" w:cs="Times New Roman"/>
          <w:b/>
          <w:color w:val="000000"/>
          <w:sz w:val="24"/>
          <w:szCs w:val="24"/>
        </w:rPr>
        <w:t>Локалізація болю при апендициті:</w:t>
      </w:r>
    </w:p>
    <w:p w:rsidR="005D6585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А. біль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5D6585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біль у правій клубовій ділянці; </w:t>
      </w:r>
    </w:p>
    <w:p w:rsidR="005D6585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біль 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мезогастрії</w:t>
      </w:r>
      <w:proofErr w:type="spellEnd"/>
      <w:r w:rsidR="005D6585">
        <w:rPr>
          <w:rFonts w:ascii="Times New Roman CYR" w:hAnsi="Times New Roman CYR" w:cs="Times New Roman CYR"/>
          <w:color w:val="000000"/>
          <w:sz w:val="24"/>
          <w:szCs w:val="24"/>
        </w:rPr>
        <w:t>, який переміщується в праву клубову ділянку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5D6585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це локальний біль</w:t>
      </w:r>
      <w:r w:rsidR="00D551E4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різних відділах живота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це міграція больових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відчуттів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18008C" w:rsidRDefault="0018008C" w:rsidP="001800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8008C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B7A58">
        <w:rPr>
          <w:rFonts w:ascii="Times New Roman CYR" w:hAnsi="Times New Roman CYR" w:cs="Times New Roman CYR"/>
          <w:b/>
          <w:color w:val="000000"/>
          <w:sz w:val="24"/>
          <w:szCs w:val="24"/>
        </w:rPr>
        <w:t>Основний спосіб інструментального обстеження хворих на гострий апендицит: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Ультрасонографія</w:t>
      </w:r>
      <w:proofErr w:type="spellEnd"/>
      <w:r w:rsidR="00DB7A58">
        <w:rPr>
          <w:rFonts w:ascii="Times New Roman CYR" w:hAnsi="Times New Roman CYR" w:cs="Times New Roman CYR"/>
          <w:color w:val="000000"/>
          <w:sz w:val="24"/>
          <w:szCs w:val="24"/>
        </w:rPr>
        <w:t xml:space="preserve"> (УЗД)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МРТ;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КТ;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рентгеноскопія органів грудної клітки;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рентгеноскопія органів черевної порожнини. </w:t>
      </w:r>
    </w:p>
    <w:p w:rsidR="0072176B" w:rsidRDefault="0018008C" w:rsidP="001800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217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72176B">
        <w:rPr>
          <w:rFonts w:ascii="Times New Roman CYR" w:hAnsi="Times New Roman CYR" w:cs="Times New Roman CYR"/>
          <w:b/>
          <w:color w:val="000000"/>
          <w:sz w:val="24"/>
          <w:szCs w:val="24"/>
        </w:rPr>
        <w:t>У випадку неоднозначних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результатів інструментальних методів дослідження слід: </w:t>
      </w:r>
    </w:p>
    <w:p w:rsidR="0072176B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А. виконати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лапаротомію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правій клубовій ділянці; </w:t>
      </w:r>
    </w:p>
    <w:p w:rsidR="0072176B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продовжувати спостерігати за хворим; </w:t>
      </w:r>
    </w:p>
    <w:p w:rsidR="0072176B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ультрасонографію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динаміці; </w:t>
      </w:r>
    </w:p>
    <w:p w:rsidR="0072176B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виконати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лапароскопію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405262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виконати серединну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лапаротомію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72176B" w:rsidRPr="0072176B" w:rsidRDefault="0018008C" w:rsidP="001800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7217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72176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При </w:t>
      </w:r>
      <w:proofErr w:type="spellStart"/>
      <w:r w:rsidRPr="0072176B">
        <w:rPr>
          <w:rFonts w:ascii="Times New Roman CYR" w:hAnsi="Times New Roman CYR" w:cs="Times New Roman CYR"/>
          <w:b/>
          <w:color w:val="000000"/>
          <w:sz w:val="24"/>
          <w:szCs w:val="24"/>
        </w:rPr>
        <w:t>апендикулярному</w:t>
      </w:r>
      <w:proofErr w:type="spellEnd"/>
      <w:r w:rsidRPr="0072176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інфільтраті показана: </w:t>
      </w:r>
    </w:p>
    <w:p w:rsidR="0072176B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лапароскопічна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операція; </w:t>
      </w:r>
    </w:p>
    <w:p w:rsidR="0072176B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консервативна терапія; </w:t>
      </w:r>
    </w:p>
    <w:p w:rsidR="0072176B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типова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апендектомія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2176B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ендоскопічне втручання. </w:t>
      </w:r>
    </w:p>
    <w:p w:rsidR="0018008C" w:rsidRDefault="0018008C" w:rsidP="001800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8008C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76B">
        <w:rPr>
          <w:rFonts w:ascii="Times New Roman CYR" w:hAnsi="Times New Roman CYR" w:cs="Times New Roman CYR"/>
          <w:b/>
          <w:color w:val="000000"/>
          <w:sz w:val="24"/>
          <w:szCs w:val="24"/>
        </w:rPr>
        <w:t>Хвора захворіла 20 годин тому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з'явився неспокій, болі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області перемістилися у праву клубову, двічі було блювання, а потім з'явились часті рідкі випорожнення. Температура тіла - 38,7</w:t>
      </w:r>
      <w:r>
        <w:rPr>
          <w:rFonts w:ascii="Times New Roman" w:hAnsi="Times New Roman" w:cs="Times New Roman"/>
          <w:color w:val="000000"/>
          <w:sz w:val="24"/>
          <w:szCs w:val="24"/>
        </w:rPr>
        <w:t>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Язик обкладений білим нальотом, сухий. Живіт малоактивний в диханні, пальпацію провести не вдається через виражений неспокій. При пальцьовому ректальному дослідженні виявлено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нависання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передньої стінки прямої кишки. Який найбільш ймовірний діагноз?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Ентеровірусна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інфекція.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В. Первинний перитоніт.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Гострий неспецифічний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мезаденіт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Гостра кишкова інфекція.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Е. Гострий апендицит, перитоніт. </w:t>
      </w:r>
    </w:p>
    <w:p w:rsidR="0018008C" w:rsidRDefault="0018008C" w:rsidP="001800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217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r w:rsidRPr="0072176B">
        <w:rPr>
          <w:rFonts w:ascii="Times New Roman CYR" w:hAnsi="Times New Roman CYR" w:cs="Times New Roman CYR"/>
          <w:b/>
          <w:color w:val="000000"/>
          <w:sz w:val="24"/>
          <w:szCs w:val="24"/>
        </w:rPr>
        <w:t>У хворого 46 років гостро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виникли болі в животі, блювання,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субфебрильна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температура тіла, що супроводжується частими позивами на дефекацію, рідкими випорожненнями зі слизом,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дизуричними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явищами. Яка з атипових локалізацій червоподібного паростка при його запаленні може давати подібну картину?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Ретроцекальна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В. Тазова.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Підпечінкова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Центральна.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Е. Медіальна. </w:t>
      </w:r>
    </w:p>
    <w:p w:rsidR="0018008C" w:rsidRDefault="0018008C" w:rsidP="00180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008C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76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У хворої 49-ти </w:t>
      </w:r>
      <w:proofErr w:type="spellStart"/>
      <w:r w:rsidRPr="0072176B">
        <w:rPr>
          <w:rFonts w:ascii="Times New Roman CYR" w:hAnsi="Times New Roman CYR" w:cs="Times New Roman CYR"/>
          <w:b/>
          <w:color w:val="000000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4 доби тому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явився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бiль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правiй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половинi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черева, який спочатку наростав i до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кiнця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другої доби став поступово вщухати,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пiдсилюючись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лише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рiзких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рухах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кашлi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Температура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тiла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спочатку була 38</w:t>
      </w:r>
      <w:r w:rsidRPr="0040526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поступово знизилася до 37</w:t>
      </w:r>
      <w:r w:rsidR="004052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0526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05262"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 </w:t>
      </w:r>
      <w:proofErr w:type="spellStart"/>
      <w:r w:rsidR="00405262">
        <w:rPr>
          <w:rFonts w:ascii="Times New Roman CYR" w:hAnsi="Times New Roman CYR" w:cs="Times New Roman CYR"/>
          <w:color w:val="000000"/>
          <w:sz w:val="24"/>
          <w:szCs w:val="24"/>
        </w:rPr>
        <w:t>задовiльний</w:t>
      </w:r>
      <w:proofErr w:type="spellEnd"/>
      <w:r w:rsidR="00405262">
        <w:rPr>
          <w:rFonts w:ascii="Times New Roman CYR" w:hAnsi="Times New Roman CYR" w:cs="Times New Roman CYR"/>
          <w:color w:val="000000"/>
          <w:sz w:val="24"/>
          <w:szCs w:val="24"/>
        </w:rPr>
        <w:t>, P</w:t>
      </w:r>
      <w:r w:rsidR="004052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- 84/хв. Язик вологий.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правiй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здухвиннiй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дiлянцi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вiдмiчається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слабко виражена напруга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язiв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через яку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пальпується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щiльне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болюче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пухлиноподiбне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утворення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нерiвним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контуром i обмеженою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рухливiстю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Який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найбiльш</w:t>
      </w:r>
      <w:proofErr w:type="spellEnd"/>
      <w:r w:rsidR="0040526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 w:rsidR="00405262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iрогiдний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дiагноз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?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Апендикулярний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iнфiльтрат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Апендикулярний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абсцес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Пухлина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слiпої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кишки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Пiлефлебiт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Правобiчний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аднексит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18008C" w:rsidRDefault="0018008C" w:rsidP="001800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8008C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7217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72176B">
        <w:rPr>
          <w:rFonts w:ascii="Times New Roman CYR" w:hAnsi="Times New Roman CYR" w:cs="Times New Roman CYR"/>
          <w:b/>
          <w:color w:val="000000"/>
          <w:sz w:val="24"/>
          <w:szCs w:val="24"/>
        </w:rPr>
        <w:t>Які 3 ознаки мають найбільш важливе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значення в діагностиці гострого апендициту?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А. Лейкоцитоз крові та зсув лейкоцитарної формули вліво.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В. Біль при пальпації в правій здухвинній ділянці.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Біль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тракції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 шийку матки при вагінальному дослідженні.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Д.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кашльового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поштовху.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Дефанс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правій здухвинній ділянці. </w:t>
      </w:r>
    </w:p>
    <w:p w:rsidR="0018008C" w:rsidRDefault="0018008C" w:rsidP="001800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8008C">
        <w:rPr>
          <w:rFonts w:ascii="Times New Roman" w:hAnsi="Times New Roman" w:cs="Times New Roman"/>
          <w:b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176B">
        <w:rPr>
          <w:rFonts w:ascii="Times New Roman CYR" w:hAnsi="Times New Roman CYR" w:cs="Times New Roman CYR"/>
          <w:b/>
          <w:color w:val="000000"/>
          <w:sz w:val="24"/>
          <w:szCs w:val="24"/>
        </w:rPr>
        <w:t>Визначити допоміжний метод</w:t>
      </w:r>
      <w:r w:rsidR="0072176B">
        <w:rPr>
          <w:rFonts w:ascii="Times New Roman CYR" w:hAnsi="Times New Roman CYR" w:cs="Times New Roman CYR"/>
          <w:color w:val="000000"/>
          <w:sz w:val="24"/>
          <w:szCs w:val="24"/>
        </w:rPr>
        <w:t xml:space="preserve">, який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можна використати для підтвердження діагнозу гострого апендициту.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А. Клінічний аналіз крові.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С. Аналіз кала на скриту кров.</w:t>
      </w:r>
    </w:p>
    <w:p w:rsidR="0018008C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Д. Ректальне та вагінальне дослідження.</w:t>
      </w:r>
    </w:p>
    <w:p w:rsidR="006D3C05" w:rsidRPr="00D8595B" w:rsidRDefault="0018008C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Е. Ультразвукове дослідження. </w:t>
      </w:r>
    </w:p>
    <w:p w:rsidR="006D3C05" w:rsidRDefault="006D3C05" w:rsidP="003046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Додаткові тести</w:t>
      </w:r>
    </w:p>
    <w:p w:rsidR="00994C2C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А. Завдання для самоконтролю (тестові завдання)</w:t>
      </w:r>
      <w:r w:rsidR="00994C2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Які 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протипокази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 екстреної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апендектомії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гострому апендициті?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Апендикулярний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інфільтрат.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Інфаркт міокарду.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Друга половина вагітності.</w:t>
      </w:r>
    </w:p>
    <w:p w:rsidR="00994C2C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Геморагічний діатез. </w:t>
      </w:r>
    </w:p>
    <w:p w:rsidR="00994C2C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Екстрена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апендектомія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показана при: А. Гострому простому апендициті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>Гострому апендициті в другій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половині вагітності.</w:t>
      </w:r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першому приступі гострого апендициту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>ри невстановленому чиннику болю в правої клубовій ділянці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метою попередження послідуючих смертельних ускладнень оберіть правильну тактику у початковій стадії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кишкової непрохідності: А. Хірургічне лікування, якщо консервативні заходи виявились не ефективними</w:t>
      </w:r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Тільки консервативне лікування.</w:t>
      </w:r>
    </w:p>
    <w:p w:rsidR="00994C2C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Екстрена операція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Планова операція</w:t>
      </w:r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994C2C" w:rsidRPr="00BD6190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Протипоказом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 оперативного лікування при защемленій вентральній грижі є: А. Гігантський розмір грижі.</w:t>
      </w:r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Вагітність в другої її половині.</w:t>
      </w:r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Флегмона грижового мішка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Жодний з перелічених.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Ранні </w:t>
      </w:r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 xml:space="preserve">ускладнення гострого </w:t>
      </w:r>
      <w:proofErr w:type="spellStart"/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>панкреатита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всі, крім?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Панкреатогений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шок.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В. Ферментативний перитоніт.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С. Нориця підшлункової залози.</w:t>
      </w:r>
    </w:p>
    <w:p w:rsidR="00994C2C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Колапс. 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Апендикулярний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інфільтрат це: А. Інфільтрація сліпої кишки з червоподібним відростком.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В. Петлі тонкої кишки з червоподібним відростком.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С. Конгломерат злучених між собою вищеназваних органів і тканин.</w:t>
      </w:r>
    </w:p>
    <w:p w:rsidR="00994C2C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Інфільтрат червоподібного відростка. 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якому розташуванні червоподібного паростка ректальне дослідження буде найбільш корисним?  </w:t>
      </w:r>
    </w:p>
    <w:p w:rsidR="00994C2C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Тазовому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Ретроцекальному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Медіальному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Підпечінковому</w:t>
      </w:r>
      <w:proofErr w:type="spellEnd"/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клініки гострого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характерно: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 xml:space="preserve">Нудота, блювота.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Мелена.</w:t>
      </w:r>
    </w:p>
    <w:p w:rsidR="006D3C05" w:rsidRPr="00BD6190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Висока температура, болі у правому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підребір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жовтяниця.</w:t>
      </w:r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Оперізуючий біль</w:t>
      </w:r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Найчастіше гострий панкреатит розвивається в наслідок наступної причини: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Травма підшлункової залози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Жовчнокам'яна хвороба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Аліментарний фактор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Хронічний алкогольний панкреатит</w:t>
      </w:r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6D3C05" w:rsidRDefault="006D3C05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гострій кишковій непрохідності дегідратація організму відбувається переважно за рахунок: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Збільшення діурезу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Секвестрації в третій простір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Блювання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Випаровування з поверхні шкіри та при диханні</w:t>
      </w:r>
      <w:r w:rsidR="00BD6190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94C2C" w:rsidRPr="00627E67" w:rsidRDefault="00994C2C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</w:pPr>
      <w:proofErr w:type="spellStart"/>
      <w:r w:rsidRPr="00627E67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Б.Ситуаційні</w:t>
      </w:r>
      <w:proofErr w:type="spellEnd"/>
      <w:r w:rsidRPr="00627E67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 задачі для самоконтролю: </w:t>
      </w:r>
    </w:p>
    <w:p w:rsidR="00994C2C" w:rsidRDefault="00994C2C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хворої 25 років звечора раптово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явився ниючий біль постійного характеру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ділянці. Через дві години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явилася нудота, було одноразове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блювоння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До ранку біль став ріжучим і перемістився в праву клубову ділянку. </w:t>
      </w:r>
    </w:p>
    <w:p w:rsidR="00994C2C" w:rsidRDefault="00994C2C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Температура тіла піднялась до 37,6</w:t>
      </w:r>
      <w:r>
        <w:rPr>
          <w:rFonts w:ascii="Times New Roman" w:hAnsi="Times New Roman" w:cs="Times New Roman"/>
          <w:color w:val="000000"/>
          <w:sz w:val="24"/>
          <w:szCs w:val="24"/>
        </w:rPr>
        <w:t>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С,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явилася тахікардія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90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./хв. При огляді: напруження 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язів передньої черевної стінки в правій клубовій ділянці, там же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позитивний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Щоткіна-Блюмберга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Ваш діагноз?</w:t>
      </w:r>
    </w:p>
    <w:p w:rsidR="00994C2C" w:rsidRDefault="00994C2C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Відповідь: гострий апендицит. </w:t>
      </w:r>
    </w:p>
    <w:p w:rsidR="00994C2C" w:rsidRDefault="00994C2C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Хворий, 56 років, скаржиться на біль по всьому животі. Два дні тому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явився ріжучий біль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ділянці, нудота, було одноразове блювання. Через декілька годин біль перемістився у праву клубову ділянку та став менш інтенсивним, 3 години тому біль значно посилився та поступово поширюється по всьому животі. При огляді: хворий збуджений, з гарячковим рум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янцем на щоках, пульс 100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./хв. Температура тіла 38,2</w:t>
      </w:r>
      <w:r>
        <w:rPr>
          <w:rFonts w:ascii="Times New Roman" w:hAnsi="Times New Roman" w:cs="Times New Roman"/>
          <w:color w:val="000000"/>
          <w:sz w:val="24"/>
          <w:szCs w:val="24"/>
        </w:rPr>
        <w:t>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Права половина живота в диханні участі не бере. При пальпації живота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виражене захисне напруження 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язів. </w:t>
      </w:r>
    </w:p>
    <w:p w:rsidR="00994C2C" w:rsidRDefault="00994C2C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Симптом</w:t>
      </w:r>
      <w:r w:rsidR="00627E6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Щоткіна-Блюмберга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різко позитивний. Кишкові шуми не вислуховуються. </w:t>
      </w:r>
    </w:p>
    <w:p w:rsidR="00994C2C" w:rsidRDefault="00994C2C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Ваш діагноз?</w:t>
      </w:r>
    </w:p>
    <w:p w:rsidR="00994C2C" w:rsidRDefault="00994C2C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Відповідь: гострий гангренозний апендицит, перфорація червоподібного відростка, дифузний перитоніт. </w:t>
      </w:r>
    </w:p>
    <w:p w:rsidR="00994C2C" w:rsidRPr="00627E67" w:rsidRDefault="00994C2C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 час огляду хворого у поліклініці х</w:t>
      </w:r>
      <w:r w:rsidR="00627E67">
        <w:rPr>
          <w:rFonts w:ascii="Times New Roman CYR" w:hAnsi="Times New Roman CYR" w:cs="Times New Roman CYR"/>
          <w:color w:val="000000"/>
          <w:sz w:val="24"/>
          <w:szCs w:val="24"/>
        </w:rPr>
        <w:t>ірург, опираючись на клінічні про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яви та результати лабораторних досліджень, поставив діагноз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апендицит, діагноз сумнівів не викликав. Через 3 години під час огляду у хірургічному відділенні біль у правій клубовій ділянці хворого не турбує, але інші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єктивні ознаки гострого апендициту позитивні. Яка причина зменшення</w:t>
      </w:r>
      <w:r w:rsidR="00627E67">
        <w:rPr>
          <w:rFonts w:ascii="Times New Roman CYR" w:hAnsi="Times New Roman CYR" w:cs="Times New Roman CYR"/>
          <w:color w:val="000000"/>
          <w:sz w:val="24"/>
          <w:szCs w:val="24"/>
        </w:rPr>
        <w:t xml:space="preserve"> болю у правій клубовій ділянці</w:t>
      </w:r>
      <w:r w:rsidR="00627E6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</w:p>
    <w:p w:rsidR="00994C2C" w:rsidRDefault="00994C2C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Відповідь: у хворого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розвинувся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гангренозний апендицит.</w:t>
      </w:r>
    </w:p>
    <w:p w:rsidR="00994C2C" w:rsidRDefault="00994C2C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 хворого 39 років на другу добу після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апендектомії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приводу гострого флегмонозного апендициту, </w:t>
      </w:r>
      <w:r w:rsidR="00627E67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появилися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гаряка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40</w:t>
      </w:r>
      <w:r>
        <w:rPr>
          <w:rFonts w:ascii="Times New Roman" w:hAnsi="Times New Roman" w:cs="Times New Roman"/>
          <w:color w:val="000000"/>
          <w:sz w:val="24"/>
          <w:szCs w:val="24"/>
        </w:rPr>
        <w:t>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С, біль у правій половині живота, збільшилася печінка,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явилася жовтяниця. Про розвиток якого ускладнення можна думати? Яке дослідження слід провести для уточнення діагнозу?</w:t>
      </w:r>
    </w:p>
    <w:p w:rsidR="00994C2C" w:rsidRDefault="00994C2C" w:rsidP="00D8595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Відповідь: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Пілефлебіт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Дуплексне сканування ворітної вени.</w:t>
      </w:r>
    </w:p>
    <w:p w:rsidR="00627E67" w:rsidRDefault="00627E67" w:rsidP="003046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6922E3" w:rsidRDefault="0018008C" w:rsidP="003046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Література</w:t>
      </w:r>
    </w:p>
    <w:p w:rsidR="003046FF" w:rsidRPr="003046FF" w:rsidRDefault="003046FF" w:rsidP="003046F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46FF">
        <w:rPr>
          <w:rFonts w:ascii="Times New Roman" w:hAnsi="Times New Roman" w:cs="Times New Roman"/>
          <w:b/>
          <w:color w:val="000000"/>
          <w:sz w:val="24"/>
          <w:szCs w:val="24"/>
        </w:rPr>
        <w:t>Основна:</w:t>
      </w:r>
    </w:p>
    <w:p w:rsidR="006922E3" w:rsidRDefault="00D6704B" w:rsidP="001800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800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Частная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для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медицинских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вузов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ред. члена-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корр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. РАМН, проф. Ю.Л. Шевченко. 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СПб: 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Специальная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литература</w:t>
      </w:r>
      <w:proofErr w:type="spellEnd"/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», 1998. – 517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6922E3" w:rsidRDefault="00D6704B" w:rsidP="001800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800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22E3">
        <w:rPr>
          <w:rFonts w:ascii="Times New Roman CYR" w:hAnsi="Times New Roman CYR" w:cs="Times New Roman CYR"/>
          <w:color w:val="000000"/>
          <w:sz w:val="24"/>
          <w:szCs w:val="24"/>
        </w:rPr>
        <w:t>Частная</w:t>
      </w:r>
      <w:proofErr w:type="spellEnd"/>
      <w:r w:rsidR="006922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6922E3"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 w:rsidR="006922E3"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редакцией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профессора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М.И.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Лыткина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Ленинград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, ВМА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имени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Кирова, 1991. 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1800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Гостищев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В.К.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Общая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М.: Медицина, 1997. 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– 672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6922E3" w:rsidRDefault="00D6704B" w:rsidP="001800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8008C">
        <w:rPr>
          <w:rFonts w:ascii="Arial" w:hAnsi="Arial" w:cs="Arial"/>
          <w:color w:val="000000"/>
          <w:sz w:val="24"/>
          <w:szCs w:val="24"/>
        </w:rPr>
        <w:t xml:space="preserve">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Гострий апендицит /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укл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. Н.І. Бойко, В.В. Хом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як. 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Львів, 2009. 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– 32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6922E3" w:rsidRDefault="001643A7" w:rsidP="001800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8008C">
        <w:rPr>
          <w:rFonts w:ascii="Arial" w:hAnsi="Arial" w:cs="Arial"/>
          <w:color w:val="000000"/>
          <w:sz w:val="24"/>
          <w:szCs w:val="24"/>
        </w:rPr>
        <w:t xml:space="preserve">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Лекції з хірургічних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хвороб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атлас операцій / за редакцією проф..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В.В.Скиби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Київ, 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2008. – 324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6922E3" w:rsidRDefault="001643A7" w:rsidP="00180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800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" w:hAnsi="Times New Roman" w:cs="Times New Roman"/>
          <w:color w:val="000000"/>
          <w:sz w:val="24"/>
          <w:szCs w:val="24"/>
        </w:rPr>
        <w:t>Sabiston</w:t>
      </w:r>
      <w:proofErr w:type="spellEnd"/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" w:hAnsi="Times New Roman" w:cs="Times New Roman"/>
          <w:color w:val="000000"/>
          <w:sz w:val="24"/>
          <w:szCs w:val="24"/>
        </w:rPr>
        <w:t>Textbook</w:t>
      </w:r>
      <w:proofErr w:type="spellEnd"/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" w:hAnsi="Times New Roman" w:cs="Times New Roman"/>
          <w:color w:val="000000"/>
          <w:sz w:val="24"/>
          <w:szCs w:val="24"/>
        </w:rPr>
        <w:t>Surgery</w:t>
      </w:r>
      <w:proofErr w:type="spellEnd"/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18008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" w:hAnsi="Times New Roman" w:cs="Times New Roman"/>
          <w:color w:val="000000"/>
          <w:sz w:val="24"/>
          <w:szCs w:val="24"/>
        </w:rPr>
        <w:t>Biologocal</w:t>
      </w:r>
      <w:proofErr w:type="spellEnd"/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" w:hAnsi="Times New Roman" w:cs="Times New Roman"/>
          <w:color w:val="000000"/>
          <w:sz w:val="24"/>
          <w:szCs w:val="24"/>
        </w:rPr>
        <w:t>Basic</w:t>
      </w:r>
      <w:proofErr w:type="spellEnd"/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" w:hAnsi="Times New Roman" w:cs="Times New Roman"/>
          <w:color w:val="000000"/>
          <w:sz w:val="24"/>
          <w:szCs w:val="24"/>
        </w:rPr>
        <w:t>Modern</w:t>
      </w:r>
      <w:proofErr w:type="spellEnd"/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" w:hAnsi="Times New Roman" w:cs="Times New Roman"/>
          <w:color w:val="000000"/>
          <w:sz w:val="24"/>
          <w:szCs w:val="24"/>
        </w:rPr>
        <w:t>Surgical</w:t>
      </w:r>
      <w:proofErr w:type="spellEnd"/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008C">
        <w:rPr>
          <w:rFonts w:ascii="Times New Roman" w:hAnsi="Times New Roman" w:cs="Times New Roman"/>
          <w:color w:val="000000"/>
          <w:sz w:val="24"/>
          <w:szCs w:val="24"/>
        </w:rPr>
        <w:t>Practice</w:t>
      </w:r>
      <w:proofErr w:type="spellEnd"/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. 19-th </w:t>
      </w:r>
      <w:proofErr w:type="spellStart"/>
      <w:r w:rsidR="0018008C">
        <w:rPr>
          <w:rFonts w:ascii="Times New Roman" w:hAnsi="Times New Roman" w:cs="Times New Roman"/>
          <w:color w:val="000000"/>
          <w:sz w:val="24"/>
          <w:szCs w:val="24"/>
        </w:rPr>
        <w:t>edition</w:t>
      </w:r>
      <w:proofErr w:type="spellEnd"/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. USA 2012. – P 2124. </w:t>
      </w:r>
    </w:p>
    <w:p w:rsidR="003046FF" w:rsidRDefault="003046FF" w:rsidP="003046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046FF">
        <w:rPr>
          <w:rFonts w:ascii="Times New Roman" w:hAnsi="Times New Roman" w:cs="Times New Roman"/>
          <w:b/>
          <w:color w:val="000000"/>
          <w:sz w:val="24"/>
          <w:szCs w:val="24"/>
        </w:rPr>
        <w:t>Додаткова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22E3" w:rsidRDefault="001643A7" w:rsidP="00304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8008C">
        <w:rPr>
          <w:rFonts w:ascii="Arial" w:hAnsi="Arial" w:cs="Arial"/>
          <w:color w:val="000000"/>
          <w:sz w:val="24"/>
          <w:szCs w:val="24"/>
        </w:rPr>
        <w:t xml:space="preserve">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Михайлович В.В. Гострий апендицит та його ускл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аднення / В.В. Михайлович, О.Б.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Матвійчук, І.Я. Богуцький. 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Львів: "Тріада плюс", 2011. 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– 154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18008C" w:rsidRDefault="001643A7" w:rsidP="006922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8008C">
        <w:rPr>
          <w:rFonts w:ascii="Arial" w:hAnsi="Arial" w:cs="Arial"/>
          <w:color w:val="000000"/>
          <w:sz w:val="24"/>
          <w:szCs w:val="24"/>
        </w:rPr>
        <w:t xml:space="preserve">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Перитоніт /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укл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. С.М. </w:t>
      </w:r>
      <w:proofErr w:type="spellStart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Чуклін</w:t>
      </w:r>
      <w:proofErr w:type="spellEnd"/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, Т.М. Іванків. 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 xml:space="preserve">Львів, 2009. </w:t>
      </w:r>
      <w:r w:rsidR="0018008C">
        <w:rPr>
          <w:rFonts w:ascii="Times New Roman" w:hAnsi="Times New Roman" w:cs="Times New Roman"/>
          <w:color w:val="000000"/>
          <w:sz w:val="24"/>
          <w:szCs w:val="24"/>
        </w:rPr>
        <w:t xml:space="preserve">– 31 </w:t>
      </w:r>
      <w:r w:rsidR="0018008C"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6922E3" w:rsidRDefault="001643A7" w:rsidP="006922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</w:t>
      </w:r>
      <w:r w:rsidR="00A65EDD">
        <w:rPr>
          <w:rFonts w:ascii="Times New Roman CYR" w:hAnsi="Times New Roman CYR" w:cs="Times New Roman CYR"/>
          <w:color w:val="000000"/>
          <w:sz w:val="24"/>
          <w:szCs w:val="24"/>
        </w:rPr>
        <w:t xml:space="preserve">. Ткачук Щ.Л., </w:t>
      </w:r>
      <w:proofErr w:type="spellStart"/>
      <w:r w:rsidR="00A65EDD">
        <w:rPr>
          <w:rFonts w:ascii="Times New Roman CYR" w:hAnsi="Times New Roman CYR" w:cs="Times New Roman CYR"/>
          <w:color w:val="000000"/>
          <w:sz w:val="24"/>
          <w:szCs w:val="24"/>
        </w:rPr>
        <w:t>Герич</w:t>
      </w:r>
      <w:proofErr w:type="spellEnd"/>
      <w:r w:rsidR="00A65EDD">
        <w:rPr>
          <w:rFonts w:ascii="Times New Roman CYR" w:hAnsi="Times New Roman CYR" w:cs="Times New Roman CYR"/>
          <w:color w:val="000000"/>
          <w:sz w:val="24"/>
          <w:szCs w:val="24"/>
        </w:rPr>
        <w:t xml:space="preserve"> З.П., </w:t>
      </w:r>
      <w:proofErr w:type="spellStart"/>
      <w:r w:rsidR="00A65EDD">
        <w:rPr>
          <w:rFonts w:ascii="Times New Roman CYR" w:hAnsi="Times New Roman CYR" w:cs="Times New Roman CYR"/>
          <w:color w:val="000000"/>
          <w:sz w:val="24"/>
          <w:szCs w:val="24"/>
        </w:rPr>
        <w:t>Ящишин</w:t>
      </w:r>
      <w:proofErr w:type="spellEnd"/>
      <w:r w:rsidR="00A65EDD">
        <w:rPr>
          <w:rFonts w:ascii="Times New Roman CYR" w:hAnsi="Times New Roman CYR" w:cs="Times New Roman CYR"/>
          <w:color w:val="000000"/>
          <w:sz w:val="24"/>
          <w:szCs w:val="24"/>
        </w:rPr>
        <w:t xml:space="preserve"> З.М. Алгоритми діагностики, лікування та фізичної терапії хворих з гострою патологією органів черевної порожнини. М. Івано-Франківськ-2023. – С.155.</w:t>
      </w:r>
    </w:p>
    <w:p w:rsidR="0059238F" w:rsidRDefault="0059238F" w:rsidP="005923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9.</w:t>
      </w:r>
      <w:r w:rsidRPr="005923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Геник</w:t>
      </w:r>
      <w:proofErr w:type="spellEnd"/>
      <w:r>
        <w:rPr>
          <w:rFonts w:ascii="Times New Roman" w:hAnsi="Times New Roman" w:cs="Times New Roman"/>
        </w:rPr>
        <w:t xml:space="preserve"> С.М., </w:t>
      </w:r>
      <w:proofErr w:type="spellStart"/>
      <w:r>
        <w:rPr>
          <w:rFonts w:ascii="Times New Roman" w:hAnsi="Times New Roman" w:cs="Times New Roman"/>
        </w:rPr>
        <w:t>Герич</w:t>
      </w:r>
      <w:proofErr w:type="spellEnd"/>
      <w:r>
        <w:rPr>
          <w:rFonts w:ascii="Times New Roman" w:hAnsi="Times New Roman" w:cs="Times New Roman"/>
        </w:rPr>
        <w:t xml:space="preserve"> Р.П Підручник «Клінічна хірургія»- Київ, Нова книга. – 400 с.</w:t>
      </w:r>
    </w:p>
    <w:p w:rsidR="0059238F" w:rsidRDefault="0059238F" w:rsidP="006922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22E3" w:rsidRPr="005E3479" w:rsidRDefault="006922E3" w:rsidP="006922E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Методичну вказівку підготував                                 </w:t>
      </w:r>
      <w:r w:rsidR="00D8595B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доц.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Ящишин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З.М.</w:t>
      </w:r>
    </w:p>
    <w:sectPr w:rsidR="006922E3" w:rsidRPr="005E3479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E98" w:rsidRDefault="00E33E98" w:rsidP="005D6585">
      <w:pPr>
        <w:spacing w:after="0" w:line="240" w:lineRule="auto"/>
      </w:pPr>
      <w:r>
        <w:separator/>
      </w:r>
    </w:p>
  </w:endnote>
  <w:endnote w:type="continuationSeparator" w:id="0">
    <w:p w:rsidR="00E33E98" w:rsidRDefault="00E33E98" w:rsidP="005D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74943"/>
      <w:docPartObj>
        <w:docPartGallery w:val="Page Numbers (Bottom of Page)"/>
        <w:docPartUnique/>
      </w:docPartObj>
    </w:sdtPr>
    <w:sdtEndPr/>
    <w:sdtContent>
      <w:p w:rsidR="005D6585" w:rsidRDefault="005D658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95B">
          <w:rPr>
            <w:noProof/>
          </w:rPr>
          <w:t>6</w:t>
        </w:r>
        <w:r>
          <w:fldChar w:fldCharType="end"/>
        </w:r>
      </w:p>
    </w:sdtContent>
  </w:sdt>
  <w:p w:rsidR="005D6585" w:rsidRDefault="005D65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E98" w:rsidRDefault="00E33E98" w:rsidP="005D6585">
      <w:pPr>
        <w:spacing w:after="0" w:line="240" w:lineRule="auto"/>
      </w:pPr>
      <w:r>
        <w:separator/>
      </w:r>
    </w:p>
  </w:footnote>
  <w:footnote w:type="continuationSeparator" w:id="0">
    <w:p w:rsidR="00E33E98" w:rsidRDefault="00E33E98" w:rsidP="005D6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65"/>
    <w:rsid w:val="00024BAC"/>
    <w:rsid w:val="00054462"/>
    <w:rsid w:val="00103D8F"/>
    <w:rsid w:val="001643A7"/>
    <w:rsid w:val="0018008C"/>
    <w:rsid w:val="00200E31"/>
    <w:rsid w:val="0025570B"/>
    <w:rsid w:val="002B565D"/>
    <w:rsid w:val="002E34F5"/>
    <w:rsid w:val="003046FF"/>
    <w:rsid w:val="00405262"/>
    <w:rsid w:val="004E3952"/>
    <w:rsid w:val="0059238F"/>
    <w:rsid w:val="005D6585"/>
    <w:rsid w:val="005E3479"/>
    <w:rsid w:val="00627E67"/>
    <w:rsid w:val="006922E3"/>
    <w:rsid w:val="006D3C05"/>
    <w:rsid w:val="006E76ED"/>
    <w:rsid w:val="0072176B"/>
    <w:rsid w:val="00730C7C"/>
    <w:rsid w:val="00863133"/>
    <w:rsid w:val="008C35B9"/>
    <w:rsid w:val="00994C2C"/>
    <w:rsid w:val="00A53351"/>
    <w:rsid w:val="00A65EDD"/>
    <w:rsid w:val="00B53D54"/>
    <w:rsid w:val="00BD6190"/>
    <w:rsid w:val="00CC074A"/>
    <w:rsid w:val="00CD4AC6"/>
    <w:rsid w:val="00CE5B85"/>
    <w:rsid w:val="00D551E4"/>
    <w:rsid w:val="00D6704B"/>
    <w:rsid w:val="00D8595B"/>
    <w:rsid w:val="00DB7A58"/>
    <w:rsid w:val="00DC6965"/>
    <w:rsid w:val="00E33E98"/>
    <w:rsid w:val="00E6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0EE5"/>
  <w15:chartTrackingRefBased/>
  <w15:docId w15:val="{E4A58A13-BDAC-4FED-A7F7-B159BFBA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D6585"/>
  </w:style>
  <w:style w:type="paragraph" w:styleId="a5">
    <w:name w:val="footer"/>
    <w:basedOn w:val="a"/>
    <w:link w:val="a6"/>
    <w:uiPriority w:val="99"/>
    <w:unhideWhenUsed/>
    <w:rsid w:val="005D6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D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11226</Words>
  <Characters>6399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2024-09-26T06:47:00Z</dcterms:created>
  <dcterms:modified xsi:type="dcterms:W3CDTF">2024-11-18T16:33:00Z</dcterms:modified>
</cp:coreProperties>
</file>